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7F" w:rsidRPr="00BD797F" w:rsidRDefault="00BD797F" w:rsidP="00BD797F">
      <w:pPr>
        <w:widowControl w:val="0"/>
        <w:autoSpaceDE w:val="0"/>
        <w:autoSpaceDN w:val="0"/>
        <w:spacing w:after="0" w:line="360" w:lineRule="auto"/>
        <w:ind w:left="6354" w:right="137"/>
        <w:jc w:val="right"/>
        <w:rPr>
          <w:rFonts w:ascii="Arial Nova Light" w:eastAsia="Times New Roman" w:hAnsi="Arial Nova Light" w:cs="Times New Roman"/>
          <w:spacing w:val="-2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Spett.le </w:t>
      </w:r>
    </w:p>
    <w:p w:rsidR="00BD797F" w:rsidRPr="00BD797F" w:rsidRDefault="00BD797F" w:rsidP="00BD797F">
      <w:pPr>
        <w:widowControl w:val="0"/>
        <w:autoSpaceDE w:val="0"/>
        <w:autoSpaceDN w:val="0"/>
        <w:spacing w:after="0" w:line="360" w:lineRule="auto"/>
        <w:ind w:left="6354" w:right="137"/>
        <w:jc w:val="right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Comune</w:t>
      </w:r>
      <w:r w:rsidRPr="00BD797F">
        <w:rPr>
          <w:rFonts w:ascii="Arial Nova Light" w:eastAsia="Times New Roman" w:hAnsi="Arial Nova Light" w:cs="Times New Roman"/>
          <w:spacing w:val="-3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-3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Auronzo di Cadore</w:t>
      </w:r>
    </w:p>
    <w:p w:rsidR="00BD797F" w:rsidRPr="00BD797F" w:rsidRDefault="00BD797F" w:rsidP="00BD797F">
      <w:pPr>
        <w:widowControl w:val="0"/>
        <w:autoSpaceDE w:val="0"/>
        <w:autoSpaceDN w:val="0"/>
        <w:spacing w:after="0" w:line="360" w:lineRule="auto"/>
        <w:ind w:left="7614" w:right="133" w:hanging="44"/>
        <w:jc w:val="right"/>
        <w:rPr>
          <w:rFonts w:ascii="Arial Nova Light" w:eastAsia="Times New Roman" w:hAnsi="Arial Nova Light" w:cs="Times New Roman"/>
          <w:spacing w:val="-3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Ufficio</w:t>
      </w:r>
      <w:r w:rsidRPr="00BD797F">
        <w:rPr>
          <w:rFonts w:ascii="Arial Nova Light" w:eastAsia="Times New Roman" w:hAnsi="Arial Nova Light" w:cs="Times New Roman"/>
          <w:spacing w:val="-1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Servizi sociali</w:t>
      </w:r>
      <w:r w:rsidRPr="00BD797F">
        <w:rPr>
          <w:rFonts w:ascii="Arial Nova Light" w:eastAsia="Times New Roman" w:hAnsi="Arial Nova Light" w:cs="Times New Roman"/>
          <w:spacing w:val="-1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Via Roma, n. 24</w:t>
      </w:r>
      <w:r w:rsidRPr="00BD797F">
        <w:rPr>
          <w:rFonts w:ascii="Arial Nova Light" w:eastAsia="Times New Roman" w:hAnsi="Arial Nova Light" w:cs="Times New Roman"/>
          <w:spacing w:val="-3"/>
          <w:sz w:val="24"/>
          <w:szCs w:val="24"/>
        </w:rPr>
        <w:t xml:space="preserve"> </w:t>
      </w:r>
    </w:p>
    <w:p w:rsidR="00BD797F" w:rsidRPr="00BD797F" w:rsidRDefault="00BD797F" w:rsidP="00BD797F">
      <w:pPr>
        <w:widowControl w:val="0"/>
        <w:autoSpaceDE w:val="0"/>
        <w:autoSpaceDN w:val="0"/>
        <w:spacing w:after="0" w:line="360" w:lineRule="auto"/>
        <w:ind w:left="863" w:right="133"/>
        <w:jc w:val="right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Auronzo di Cadore (BL)</w:t>
      </w:r>
    </w:p>
    <w:p w:rsidR="00BD797F" w:rsidRPr="00BD797F" w:rsidRDefault="00BD797F" w:rsidP="00BD797F">
      <w:pPr>
        <w:widowControl w:val="0"/>
        <w:autoSpaceDE w:val="0"/>
        <w:autoSpaceDN w:val="0"/>
        <w:spacing w:before="105" w:after="0" w:line="240" w:lineRule="auto"/>
        <w:rPr>
          <w:rFonts w:ascii="Arial Nova Light" w:eastAsia="Times New Roman" w:hAnsi="Arial Nova Light" w:cs="Times New Roman"/>
          <w:sz w:val="24"/>
          <w:szCs w:val="24"/>
        </w:rPr>
      </w:pPr>
    </w:p>
    <w:p w:rsidR="00BD797F" w:rsidRPr="00BD797F" w:rsidRDefault="00BD797F" w:rsidP="00BD797F">
      <w:pPr>
        <w:widowControl w:val="0"/>
        <w:autoSpaceDE w:val="0"/>
        <w:autoSpaceDN w:val="0"/>
        <w:spacing w:before="1" w:after="0" w:line="360" w:lineRule="auto"/>
        <w:ind w:left="143" w:firstLine="710"/>
        <w:outlineLvl w:val="1"/>
        <w:rPr>
          <w:rFonts w:ascii="Arial Nova Light" w:eastAsia="Times New Roman" w:hAnsi="Arial Nova Light" w:cs="Times New Roman"/>
          <w:b/>
          <w:bCs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b/>
          <w:bCs/>
          <w:sz w:val="24"/>
          <w:szCs w:val="24"/>
          <w:u w:val="single"/>
        </w:rPr>
        <w:t>Oggetto</w:t>
      </w:r>
      <w:r w:rsidRPr="00BD797F">
        <w:rPr>
          <w:rFonts w:ascii="Arial Nova Light" w:eastAsia="Times New Roman" w:hAnsi="Arial Nova Light" w:cs="Times New Roman"/>
          <w:b/>
          <w:bCs/>
          <w:sz w:val="24"/>
          <w:szCs w:val="24"/>
        </w:rPr>
        <w:t>:</w:t>
      </w:r>
      <w:r w:rsidRPr="00BD797F">
        <w:rPr>
          <w:rFonts w:ascii="Arial Nova Light" w:eastAsia="Times New Roman" w:hAnsi="Arial Nova Light" w:cs="Times New Roman"/>
          <w:b/>
          <w:bCs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b/>
          <w:bCs/>
          <w:sz w:val="24"/>
          <w:szCs w:val="24"/>
        </w:rPr>
        <w:t>Manifestazione</w:t>
      </w:r>
      <w:r w:rsidRPr="00BD797F">
        <w:rPr>
          <w:rFonts w:ascii="Arial Nova Light" w:eastAsia="Times New Roman" w:hAnsi="Arial Nova Light" w:cs="Times New Roman"/>
          <w:b/>
          <w:bCs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b/>
          <w:bCs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b/>
          <w:bCs/>
          <w:spacing w:val="-3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b/>
          <w:bCs/>
          <w:sz w:val="24"/>
          <w:szCs w:val="24"/>
        </w:rPr>
        <w:t>interesse</w:t>
      </w:r>
      <w:r w:rsidRPr="00BD797F">
        <w:rPr>
          <w:rFonts w:ascii="Arial Nova Light" w:eastAsia="Times New Roman" w:hAnsi="Arial Nova Light" w:cs="Times New Roman"/>
          <w:b/>
          <w:bCs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b/>
          <w:bCs/>
          <w:sz w:val="24"/>
          <w:szCs w:val="24"/>
        </w:rPr>
        <w:t>per</w:t>
      </w:r>
      <w:r w:rsidRPr="00BD797F">
        <w:rPr>
          <w:rFonts w:ascii="Arial Nova Light" w:eastAsia="Times New Roman" w:hAnsi="Arial Nova Light" w:cs="Times New Roman"/>
          <w:b/>
          <w:bCs/>
          <w:spacing w:val="-3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b/>
          <w:bCs/>
          <w:sz w:val="24"/>
          <w:szCs w:val="24"/>
        </w:rPr>
        <w:t>la</w:t>
      </w:r>
      <w:r w:rsidRPr="00BD797F">
        <w:rPr>
          <w:rFonts w:ascii="Arial Nova Light" w:eastAsia="Times New Roman" w:hAnsi="Arial Nova Light" w:cs="Times New Roman"/>
          <w:b/>
          <w:bCs/>
          <w:spacing w:val="-3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b/>
          <w:bCs/>
          <w:sz w:val="24"/>
          <w:szCs w:val="24"/>
        </w:rPr>
        <w:t>realizzazione</w:t>
      </w:r>
      <w:r w:rsidRPr="00BD797F">
        <w:rPr>
          <w:rFonts w:ascii="Arial Nova Light" w:eastAsia="Times New Roman" w:hAnsi="Arial Nova Light" w:cs="Times New Roman"/>
          <w:b/>
          <w:bCs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b/>
          <w:bCs/>
          <w:sz w:val="24"/>
          <w:szCs w:val="24"/>
        </w:rPr>
        <w:t>di progetti relativi ad attività estive – anno 2025</w:t>
      </w:r>
    </w:p>
    <w:p w:rsidR="00BD797F" w:rsidRPr="00BD797F" w:rsidRDefault="00BD797F" w:rsidP="00BD797F">
      <w:pPr>
        <w:widowControl w:val="0"/>
        <w:tabs>
          <w:tab w:val="left" w:pos="6979"/>
          <w:tab w:val="left" w:pos="9831"/>
        </w:tabs>
        <w:autoSpaceDE w:val="0"/>
        <w:autoSpaceDN w:val="0"/>
        <w:spacing w:after="0" w:line="240" w:lineRule="auto"/>
        <w:ind w:left="143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Il/la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sottoscritto/a</w:t>
      </w:r>
      <w:r w:rsidRPr="00BD797F">
        <w:rPr>
          <w:rFonts w:ascii="Arial Nova Light" w:eastAsia="Times New Roman" w:hAnsi="Arial Nova Light" w:cs="Times New Roman"/>
          <w:spacing w:val="63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 xml:space="preserve"> nato/a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a</w:t>
      </w:r>
      <w:r w:rsidRPr="00BD797F">
        <w:rPr>
          <w:rFonts w:ascii="Arial Nova Light" w:eastAsia="Times New Roman" w:hAnsi="Arial Nova Light" w:cs="Times New Roman"/>
          <w:spacing w:val="61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</w:p>
    <w:p w:rsidR="00BD797F" w:rsidRPr="00BD797F" w:rsidRDefault="00BD797F" w:rsidP="00BD797F">
      <w:pPr>
        <w:widowControl w:val="0"/>
        <w:tabs>
          <w:tab w:val="left" w:pos="1804"/>
          <w:tab w:val="left" w:pos="6626"/>
          <w:tab w:val="left" w:pos="9370"/>
        </w:tabs>
        <w:autoSpaceDE w:val="0"/>
        <w:autoSpaceDN w:val="0"/>
        <w:spacing w:before="126" w:after="0" w:line="240" w:lineRule="auto"/>
        <w:ind w:left="143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(</w:t>
      </w:r>
      <w:r w:rsidRPr="00BD797F">
        <w:rPr>
          <w:rFonts w:ascii="Arial Nova Light" w:eastAsia="Times New Roman" w:hAnsi="Arial Nova Light" w:cs="Times New Roman"/>
          <w:spacing w:val="54"/>
          <w:sz w:val="24"/>
          <w:szCs w:val="24"/>
          <w:u w:val="single"/>
        </w:rPr>
        <w:t xml:space="preserve"> 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)</w:t>
      </w:r>
      <w:r w:rsidRPr="00BD797F">
        <w:rPr>
          <w:rFonts w:ascii="Arial Nova Light" w:eastAsia="Times New Roman" w:hAnsi="Arial Nova Light" w:cs="Times New Roman"/>
          <w:spacing w:val="3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il</w:t>
      </w:r>
      <w:r w:rsidRPr="00BD797F">
        <w:rPr>
          <w:rFonts w:ascii="Arial Nova Light" w:eastAsia="Times New Roman" w:hAnsi="Arial Nova Light" w:cs="Times New Roman"/>
          <w:spacing w:val="29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pacing w:val="54"/>
          <w:sz w:val="24"/>
          <w:szCs w:val="24"/>
          <w:u w:val="single"/>
        </w:rPr>
        <w:t xml:space="preserve"> 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/</w:t>
      </w:r>
      <w:r w:rsidRPr="00BD797F">
        <w:rPr>
          <w:rFonts w:ascii="Arial Nova Light" w:eastAsia="Times New Roman" w:hAnsi="Arial Nova Light" w:cs="Times New Roman"/>
          <w:spacing w:val="54"/>
          <w:sz w:val="24"/>
          <w:szCs w:val="24"/>
          <w:u w:val="single"/>
        </w:rPr>
        <w:t xml:space="preserve">  </w:t>
      </w:r>
      <w:r w:rsidRPr="00BD797F">
        <w:rPr>
          <w:rFonts w:ascii="Arial Nova Light" w:eastAsia="Times New Roman" w:hAnsi="Arial Nova Light" w:cs="Times New Roman"/>
          <w:spacing w:val="-10"/>
          <w:sz w:val="24"/>
          <w:szCs w:val="24"/>
        </w:rPr>
        <w:t>/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,</w:t>
      </w:r>
      <w:r w:rsidRPr="00BD797F">
        <w:rPr>
          <w:rFonts w:ascii="Arial Nova Light" w:eastAsia="Times New Roman" w:hAnsi="Arial Nova Light" w:cs="Times New Roman"/>
          <w:spacing w:val="37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residente</w:t>
      </w:r>
      <w:r w:rsidRPr="00BD797F">
        <w:rPr>
          <w:rFonts w:ascii="Arial Nova Light" w:eastAsia="Times New Roman" w:hAnsi="Arial Nova Light" w:cs="Times New Roman"/>
          <w:spacing w:val="35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nel</w:t>
      </w:r>
      <w:r w:rsidRPr="00BD797F">
        <w:rPr>
          <w:rFonts w:ascii="Arial Nova Light" w:eastAsia="Times New Roman" w:hAnsi="Arial Nova Light" w:cs="Times New Roman"/>
          <w:spacing w:val="3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Comune</w:t>
      </w:r>
      <w:r w:rsidRPr="00BD797F">
        <w:rPr>
          <w:rFonts w:ascii="Arial Nova Light" w:eastAsia="Times New Roman" w:hAnsi="Arial Nova Light" w:cs="Times New Roman"/>
          <w:spacing w:val="38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29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pacing w:val="-2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(prov.</w:t>
      </w:r>
      <w:r w:rsidRPr="00BD797F">
        <w:rPr>
          <w:rFonts w:ascii="Arial Nova Light" w:eastAsia="Times New Roman" w:hAnsi="Arial Nova Light" w:cs="Times New Roman"/>
          <w:spacing w:val="28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pacing w:val="68"/>
          <w:sz w:val="24"/>
          <w:szCs w:val="24"/>
          <w:u w:val="single"/>
        </w:rPr>
        <w:t xml:space="preserve"> 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)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-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C.A.P.</w:t>
      </w:r>
      <w:r w:rsidRPr="00BD797F">
        <w:rPr>
          <w:rFonts w:ascii="Arial Nova Light" w:eastAsia="Times New Roman" w:hAnsi="Arial Nova Light" w:cs="Times New Roman"/>
          <w:spacing w:val="28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,</w:t>
      </w:r>
      <w:r w:rsidRPr="00BD797F">
        <w:rPr>
          <w:rFonts w:ascii="Arial Nova Light" w:eastAsia="Times New Roman" w:hAnsi="Arial Nova Light" w:cs="Times New Roman"/>
          <w:spacing w:val="26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pacing w:val="-5"/>
          <w:sz w:val="24"/>
          <w:szCs w:val="24"/>
        </w:rPr>
        <w:t>via</w:t>
      </w:r>
    </w:p>
    <w:p w:rsidR="00BD797F" w:rsidRPr="00BD797F" w:rsidRDefault="00BD797F" w:rsidP="00BD797F">
      <w:pPr>
        <w:widowControl w:val="0"/>
        <w:tabs>
          <w:tab w:val="left" w:pos="2565"/>
          <w:tab w:val="left" w:pos="3369"/>
        </w:tabs>
        <w:autoSpaceDE w:val="0"/>
        <w:autoSpaceDN w:val="0"/>
        <w:spacing w:before="127" w:after="0" w:line="240" w:lineRule="auto"/>
        <w:ind w:left="143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,</w:t>
      </w:r>
      <w:r w:rsidRPr="00BD797F">
        <w:rPr>
          <w:rFonts w:ascii="Arial Nova Light" w:eastAsia="Times New Roman" w:hAnsi="Arial Nova Light" w:cs="Times New Roman"/>
          <w:spacing w:val="3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n.</w:t>
      </w:r>
      <w:r w:rsidRPr="00BD797F">
        <w:rPr>
          <w:rFonts w:ascii="Arial Nova Light" w:eastAsia="Times New Roman" w:hAnsi="Arial Nova Light" w:cs="Times New Roman"/>
          <w:spacing w:val="17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,</w:t>
      </w:r>
      <w:r w:rsidRPr="00BD797F">
        <w:rPr>
          <w:rFonts w:ascii="Arial Nova Light" w:eastAsia="Times New Roman" w:hAnsi="Arial Nova Light" w:cs="Times New Roman"/>
          <w:spacing w:val="15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in</w:t>
      </w:r>
      <w:r w:rsidRPr="00BD797F">
        <w:rPr>
          <w:rFonts w:ascii="Arial Nova Light" w:eastAsia="Times New Roman" w:hAnsi="Arial Nova Light" w:cs="Times New Roman"/>
          <w:spacing w:val="1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qualità</w:t>
      </w:r>
      <w:r w:rsidRPr="00BD797F">
        <w:rPr>
          <w:rFonts w:ascii="Arial Nova Light" w:eastAsia="Times New Roman" w:hAnsi="Arial Nova Light" w:cs="Times New Roman"/>
          <w:spacing w:val="1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16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legale</w:t>
      </w:r>
      <w:r w:rsidRPr="00BD797F">
        <w:rPr>
          <w:rFonts w:ascii="Arial Nova Light" w:eastAsia="Times New Roman" w:hAnsi="Arial Nova Light" w:cs="Times New Roman"/>
          <w:spacing w:val="16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rappresentante</w:t>
      </w:r>
      <w:r w:rsidRPr="00BD797F">
        <w:rPr>
          <w:rFonts w:ascii="Arial Nova Light" w:eastAsia="Times New Roman" w:hAnsi="Arial Nova Light" w:cs="Times New Roman"/>
          <w:spacing w:val="16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16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>(Ente/Associazione/Cooperativa)</w:t>
      </w:r>
    </w:p>
    <w:p w:rsidR="00BD797F" w:rsidRPr="00BD797F" w:rsidRDefault="00BD797F" w:rsidP="00BD797F">
      <w:pPr>
        <w:widowControl w:val="0"/>
        <w:tabs>
          <w:tab w:val="left" w:pos="5664"/>
          <w:tab w:val="left" w:pos="9586"/>
        </w:tabs>
        <w:autoSpaceDE w:val="0"/>
        <w:autoSpaceDN w:val="0"/>
        <w:spacing w:before="126" w:after="0" w:line="240" w:lineRule="auto"/>
        <w:ind w:left="2"/>
        <w:jc w:val="center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C.F./P.IVA</w:t>
      </w:r>
      <w:r w:rsidRPr="00BD797F">
        <w:rPr>
          <w:rFonts w:ascii="Arial Nova Light" w:eastAsia="Times New Roman" w:hAnsi="Arial Nova Light" w:cs="Times New Roman"/>
          <w:spacing w:val="105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pacing w:val="-10"/>
          <w:sz w:val="24"/>
          <w:szCs w:val="24"/>
        </w:rPr>
        <w:t>,</w:t>
      </w:r>
    </w:p>
    <w:p w:rsidR="00BD797F" w:rsidRPr="00BD797F" w:rsidRDefault="00BD797F" w:rsidP="00BD797F">
      <w:pPr>
        <w:widowControl w:val="0"/>
        <w:tabs>
          <w:tab w:val="left" w:pos="5082"/>
          <w:tab w:val="left" w:pos="6682"/>
          <w:tab w:val="left" w:pos="8353"/>
        </w:tabs>
        <w:autoSpaceDE w:val="0"/>
        <w:autoSpaceDN w:val="0"/>
        <w:spacing w:before="126" w:after="0" w:line="240" w:lineRule="auto"/>
        <w:ind w:left="143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con sede</w:t>
      </w:r>
      <w:r w:rsidRPr="00BD797F">
        <w:rPr>
          <w:rFonts w:ascii="Arial Nova Light" w:eastAsia="Times New Roman" w:hAnsi="Arial Nova Light" w:cs="Times New Roman"/>
          <w:spacing w:val="7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 xml:space="preserve">legale in via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 xml:space="preserve">, n.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 xml:space="preserve">- C.A.P.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,</w:t>
      </w:r>
      <w:r w:rsidRPr="00BD797F">
        <w:rPr>
          <w:rFonts w:ascii="Arial Nova Light" w:eastAsia="Times New Roman" w:hAnsi="Arial Nova Light" w:cs="Times New Roman"/>
          <w:spacing w:val="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nel Comune</w:t>
      </w:r>
      <w:r w:rsidRPr="00BD797F">
        <w:rPr>
          <w:rFonts w:ascii="Arial Nova Light" w:eastAsia="Times New Roman" w:hAnsi="Arial Nova Light" w:cs="Times New Roman"/>
          <w:spacing w:val="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pacing w:val="-5"/>
          <w:sz w:val="24"/>
          <w:szCs w:val="24"/>
        </w:rPr>
        <w:t>di</w:t>
      </w:r>
    </w:p>
    <w:p w:rsidR="00BD797F" w:rsidRPr="00BD797F" w:rsidRDefault="00BD797F" w:rsidP="00BD797F">
      <w:pPr>
        <w:widowControl w:val="0"/>
        <w:tabs>
          <w:tab w:val="left" w:pos="3333"/>
          <w:tab w:val="left" w:pos="8108"/>
        </w:tabs>
        <w:autoSpaceDE w:val="0"/>
        <w:autoSpaceDN w:val="0"/>
        <w:spacing w:before="124" w:after="0" w:line="360" w:lineRule="auto"/>
        <w:ind w:left="143" w:right="140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 xml:space="preserve">(prov. </w:t>
      </w:r>
      <w:r w:rsidRPr="00BD797F">
        <w:rPr>
          <w:rFonts w:ascii="Arial Nova Light" w:eastAsia="Times New Roman" w:hAnsi="Arial Nova Light" w:cs="Times New Roman"/>
          <w:spacing w:val="80"/>
          <w:w w:val="150"/>
          <w:sz w:val="24"/>
          <w:szCs w:val="24"/>
          <w:u w:val="single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 xml:space="preserve">), n. telefono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, indirizzo di</w:t>
      </w:r>
      <w:r w:rsidRPr="00BD797F">
        <w:rPr>
          <w:rFonts w:ascii="Arial Nova Light" w:eastAsia="Times New Roman" w:hAnsi="Arial Nova Light" w:cs="Times New Roman"/>
          <w:spacing w:val="-1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posta elettronica</w:t>
      </w:r>
      <w:r w:rsidRPr="00BD797F">
        <w:rPr>
          <w:rFonts w:ascii="Arial Nova Light" w:eastAsia="Times New Roman" w:hAnsi="Arial Nova Light" w:cs="Times New Roman"/>
          <w:spacing w:val="56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e/o</w:t>
      </w:r>
      <w:r w:rsidRPr="00BD797F">
        <w:rPr>
          <w:rFonts w:ascii="Arial Nova Light" w:eastAsia="Times New Roman" w:hAnsi="Arial Nova Light" w:cs="Times New Roman"/>
          <w:spacing w:val="57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Pec</w:t>
      </w:r>
      <w:r w:rsidRPr="00BD797F">
        <w:rPr>
          <w:rFonts w:ascii="Arial Nova Light" w:eastAsia="Times New Roman" w:hAnsi="Arial Nova Light" w:cs="Times New Roman"/>
          <w:spacing w:val="54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cui</w:t>
      </w:r>
      <w:r w:rsidRPr="00BD797F">
        <w:rPr>
          <w:rFonts w:ascii="Arial Nova Light" w:eastAsia="Times New Roman" w:hAnsi="Arial Nova Light" w:cs="Times New Roman"/>
          <w:spacing w:val="58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devono</w:t>
      </w:r>
      <w:r w:rsidRPr="00BD797F">
        <w:rPr>
          <w:rFonts w:ascii="Arial Nova Light" w:eastAsia="Times New Roman" w:hAnsi="Arial Nova Light" w:cs="Times New Roman"/>
          <w:spacing w:val="55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essere</w:t>
      </w:r>
      <w:r w:rsidRPr="00BD797F">
        <w:rPr>
          <w:rFonts w:ascii="Arial Nova Light" w:eastAsia="Times New Roman" w:hAnsi="Arial Nova Light" w:cs="Times New Roman"/>
          <w:spacing w:val="58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trasmesse</w:t>
      </w:r>
      <w:r w:rsidRPr="00BD797F">
        <w:rPr>
          <w:rFonts w:ascii="Arial Nova Light" w:eastAsia="Times New Roman" w:hAnsi="Arial Nova Light" w:cs="Times New Roman"/>
          <w:spacing w:val="56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tutte</w:t>
      </w:r>
      <w:r w:rsidRPr="00BD797F">
        <w:rPr>
          <w:rFonts w:ascii="Arial Nova Light" w:eastAsia="Times New Roman" w:hAnsi="Arial Nova Light" w:cs="Times New Roman"/>
          <w:spacing w:val="57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le</w:t>
      </w:r>
      <w:r w:rsidRPr="00BD797F">
        <w:rPr>
          <w:rFonts w:ascii="Arial Nova Light" w:eastAsia="Times New Roman" w:hAnsi="Arial Nova Light" w:cs="Times New Roman"/>
          <w:spacing w:val="56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comunicazioni</w:t>
      </w:r>
      <w:r w:rsidRPr="00BD797F">
        <w:rPr>
          <w:rFonts w:ascii="Arial Nova Light" w:eastAsia="Times New Roman" w:hAnsi="Arial Nova Light" w:cs="Times New Roman"/>
          <w:spacing w:val="58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inerenti</w:t>
      </w:r>
      <w:r w:rsidRPr="00BD797F">
        <w:rPr>
          <w:rFonts w:ascii="Arial Nova Light" w:eastAsia="Times New Roman" w:hAnsi="Arial Nova Light" w:cs="Times New Roman"/>
          <w:spacing w:val="60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il</w:t>
      </w:r>
      <w:r w:rsidRPr="00BD797F">
        <w:rPr>
          <w:rFonts w:ascii="Arial Nova Light" w:eastAsia="Times New Roman" w:hAnsi="Arial Nova Light" w:cs="Times New Roman"/>
          <w:spacing w:val="58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presente</w:t>
      </w:r>
      <w:r w:rsidRPr="00BD797F">
        <w:rPr>
          <w:rFonts w:ascii="Arial Nova Light" w:eastAsia="Times New Roman" w:hAnsi="Arial Nova Light" w:cs="Times New Roman"/>
          <w:spacing w:val="58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>avviso</w:t>
      </w:r>
    </w:p>
    <w:p w:rsidR="00BD797F" w:rsidRPr="00BD797F" w:rsidRDefault="00BD797F" w:rsidP="00BD797F">
      <w:pPr>
        <w:widowControl w:val="0"/>
        <w:tabs>
          <w:tab w:val="left" w:pos="6082"/>
        </w:tabs>
        <w:autoSpaceDE w:val="0"/>
        <w:autoSpaceDN w:val="0"/>
        <w:spacing w:after="0" w:line="252" w:lineRule="exact"/>
        <w:ind w:left="143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pacing w:val="-10"/>
          <w:sz w:val="24"/>
          <w:szCs w:val="24"/>
        </w:rPr>
        <w:t>,</w:t>
      </w:r>
    </w:p>
    <w:p w:rsidR="00BD797F" w:rsidRPr="00BD797F" w:rsidRDefault="00BD797F" w:rsidP="00BD797F">
      <w:pPr>
        <w:widowControl w:val="0"/>
        <w:autoSpaceDE w:val="0"/>
        <w:autoSpaceDN w:val="0"/>
        <w:spacing w:before="246" w:after="0" w:line="240" w:lineRule="auto"/>
        <w:ind w:left="2619" w:right="2618"/>
        <w:jc w:val="center"/>
        <w:outlineLvl w:val="0"/>
        <w:rPr>
          <w:rFonts w:ascii="Arial Nova Light" w:eastAsia="Times New Roman" w:hAnsi="Arial Nova Light" w:cs="Times New Roman"/>
          <w:b/>
          <w:bCs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b/>
          <w:bCs/>
          <w:spacing w:val="-2"/>
          <w:sz w:val="24"/>
          <w:szCs w:val="24"/>
        </w:rPr>
        <w:t>CHIEDE</w:t>
      </w:r>
    </w:p>
    <w:p w:rsidR="00BD797F" w:rsidRPr="00BD797F" w:rsidRDefault="00BD797F" w:rsidP="00BD797F">
      <w:pPr>
        <w:widowControl w:val="0"/>
        <w:autoSpaceDE w:val="0"/>
        <w:autoSpaceDN w:val="0"/>
        <w:spacing w:before="246" w:after="0" w:line="360" w:lineRule="auto"/>
        <w:ind w:left="138" w:right="130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PARTECIPARE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ALLA</w:t>
      </w:r>
      <w:r w:rsidRPr="00BD797F">
        <w:rPr>
          <w:rFonts w:ascii="Arial Nova Light" w:eastAsia="Times New Roman" w:hAnsi="Arial Nova Light" w:cs="Times New Roman"/>
          <w:spacing w:val="-6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PROCEDURA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PER</w:t>
      </w:r>
      <w:r w:rsidRPr="00BD797F">
        <w:rPr>
          <w:rFonts w:ascii="Arial Nova Light" w:eastAsia="Times New Roman" w:hAnsi="Arial Nova Light" w:cs="Times New Roman"/>
          <w:spacing w:val="-6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L’INDIVIDUAZIONE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SOGGETTO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CUI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AFFIDARE L’ORGANIZZAZIONE E LA GESTIONE DEI CENTRI EDUCATIVI RICREATIVI ESTIVI PER L’ANNO 2025 PEWR BAMBINI/RAGAZZI ANNI 6-14.</w:t>
      </w:r>
    </w:p>
    <w:p w:rsidR="00BD797F" w:rsidRPr="00BD797F" w:rsidRDefault="00BD797F" w:rsidP="00BD797F">
      <w:pPr>
        <w:widowControl w:val="0"/>
        <w:autoSpaceDE w:val="0"/>
        <w:autoSpaceDN w:val="0"/>
        <w:spacing w:before="120" w:after="0" w:line="360" w:lineRule="auto"/>
        <w:ind w:left="143" w:right="140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A tal fine, consapevole delle sanzioni penali nel caso di dichiarazioni non veritiere, falsità negli atti e uso di atti falsi richiamate dall'art. 76 del d.P.R. n. 445/2000 e ss.mm. e ii., sotto la propria responsabilità,</w:t>
      </w:r>
    </w:p>
    <w:p w:rsidR="00BD797F" w:rsidRPr="00BD797F" w:rsidRDefault="00BD797F" w:rsidP="00BD797F">
      <w:pPr>
        <w:widowControl w:val="0"/>
        <w:autoSpaceDE w:val="0"/>
        <w:autoSpaceDN w:val="0"/>
        <w:spacing w:before="119" w:after="0" w:line="240" w:lineRule="auto"/>
        <w:ind w:left="2619" w:right="2612"/>
        <w:jc w:val="center"/>
        <w:outlineLvl w:val="0"/>
        <w:rPr>
          <w:rFonts w:ascii="Arial Nova Light" w:eastAsia="Times New Roman" w:hAnsi="Arial Nova Light" w:cs="Times New Roman"/>
          <w:b/>
          <w:bCs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b/>
          <w:bCs/>
          <w:spacing w:val="-2"/>
          <w:sz w:val="24"/>
          <w:szCs w:val="24"/>
        </w:rPr>
        <w:t>DICHIARA</w:t>
      </w:r>
    </w:p>
    <w:p w:rsidR="00BD797F" w:rsidRPr="00BD797F" w:rsidRDefault="00BD797F" w:rsidP="00BD797F">
      <w:pPr>
        <w:widowControl w:val="0"/>
        <w:numPr>
          <w:ilvl w:val="0"/>
          <w:numId w:val="2"/>
        </w:numPr>
        <w:tabs>
          <w:tab w:val="left" w:pos="863"/>
        </w:tabs>
        <w:autoSpaceDE w:val="0"/>
        <w:autoSpaceDN w:val="0"/>
        <w:spacing w:before="246" w:after="0" w:line="357" w:lineRule="auto"/>
        <w:ind w:right="138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di aver preso visione e di accettare il contenuto integrale dell’avviso di manifestazione di interesse cui</w:t>
      </w:r>
      <w:r w:rsidRPr="00BD797F">
        <w:rPr>
          <w:rFonts w:ascii="Arial Nova Light" w:eastAsia="Times New Roman" w:hAnsi="Arial Nova Light" w:cs="Times New Roman"/>
          <w:spacing w:val="-1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in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oggetto,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approvato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con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determinazione</w:t>
      </w:r>
      <w:r w:rsidRPr="00BD797F">
        <w:rPr>
          <w:rFonts w:ascii="Arial Nova Light" w:eastAsia="Times New Roman" w:hAnsi="Arial Nova Light" w:cs="Times New Roman"/>
          <w:spacing w:val="-1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del</w:t>
      </w:r>
      <w:r w:rsidRPr="00BD797F">
        <w:rPr>
          <w:rFonts w:ascii="Arial Nova Light" w:eastAsia="Times New Roman" w:hAnsi="Arial Nova Light" w:cs="Times New Roman"/>
          <w:spacing w:val="-1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Comune</w:t>
      </w:r>
      <w:r w:rsidRPr="00BD797F">
        <w:rPr>
          <w:rFonts w:ascii="Arial Nova Light" w:eastAsia="Times New Roman" w:hAnsi="Arial Nova Light" w:cs="Times New Roman"/>
          <w:spacing w:val="-3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Auronzo di Cadore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n.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186 del 06/05/2025;</w:t>
      </w:r>
    </w:p>
    <w:p w:rsidR="00BD797F" w:rsidRPr="00BD797F" w:rsidRDefault="00BD797F" w:rsidP="00BD797F">
      <w:pPr>
        <w:widowControl w:val="0"/>
        <w:numPr>
          <w:ilvl w:val="0"/>
          <w:numId w:val="2"/>
        </w:numPr>
        <w:tabs>
          <w:tab w:val="left" w:pos="861"/>
          <w:tab w:val="left" w:pos="863"/>
          <w:tab w:val="left" w:pos="5865"/>
          <w:tab w:val="left" w:pos="9829"/>
        </w:tabs>
        <w:autoSpaceDE w:val="0"/>
        <w:autoSpaceDN w:val="0"/>
        <w:spacing w:before="5" w:after="0" w:line="360" w:lineRule="auto"/>
        <w:ind w:right="90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che il soggetto che rappresenta è iscritto alla Camera di Commercio, Industria, Artigianato e Agricoltura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ovvero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all'Albo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delle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Cooperative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Sociali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73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 xml:space="preserve"> estremi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iscrizione</w:t>
      </w:r>
      <w:r w:rsidRPr="00BD797F">
        <w:rPr>
          <w:rFonts w:ascii="Arial Nova Light" w:eastAsia="Times New Roman" w:hAnsi="Arial Nova Light" w:cs="Times New Roman"/>
          <w:spacing w:val="229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pacing w:val="62"/>
          <w:sz w:val="24"/>
          <w:szCs w:val="24"/>
        </w:rPr>
        <w:t xml:space="preserve"> 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con</w:t>
      </w:r>
      <w:r w:rsidRPr="00BD797F">
        <w:rPr>
          <w:rFonts w:ascii="Arial Nova Light" w:eastAsia="Times New Roman" w:hAnsi="Arial Nova Light" w:cs="Times New Roman"/>
          <w:spacing w:val="80"/>
          <w:sz w:val="24"/>
          <w:szCs w:val="24"/>
        </w:rPr>
        <w:t xml:space="preserve"> 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il</w:t>
      </w:r>
      <w:r w:rsidRPr="00BD797F">
        <w:rPr>
          <w:rFonts w:ascii="Arial Nova Light" w:eastAsia="Times New Roman" w:hAnsi="Arial Nova Light" w:cs="Times New Roman"/>
          <w:spacing w:val="80"/>
          <w:sz w:val="24"/>
          <w:szCs w:val="24"/>
        </w:rPr>
        <w:t xml:space="preserve"> 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seguente</w:t>
      </w:r>
      <w:r w:rsidRPr="00BD797F">
        <w:rPr>
          <w:rFonts w:ascii="Arial Nova Light" w:eastAsia="Times New Roman" w:hAnsi="Arial Nova Light" w:cs="Times New Roman"/>
          <w:spacing w:val="80"/>
          <w:sz w:val="24"/>
          <w:szCs w:val="24"/>
        </w:rPr>
        <w:t xml:space="preserve"> 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oggetto</w:t>
      </w:r>
      <w:r w:rsidRPr="00BD797F">
        <w:rPr>
          <w:rFonts w:ascii="Arial Nova Light" w:eastAsia="Times New Roman" w:hAnsi="Arial Nova Light" w:cs="Times New Roman"/>
          <w:spacing w:val="80"/>
          <w:sz w:val="24"/>
          <w:szCs w:val="24"/>
        </w:rPr>
        <w:t xml:space="preserve"> 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sociale:</w:t>
      </w:r>
    </w:p>
    <w:p w:rsidR="00BD797F" w:rsidRPr="00BD797F" w:rsidRDefault="00BD797F" w:rsidP="00BD797F">
      <w:pPr>
        <w:widowControl w:val="0"/>
        <w:tabs>
          <w:tab w:val="left" w:pos="7352"/>
        </w:tabs>
        <w:autoSpaceDE w:val="0"/>
        <w:autoSpaceDN w:val="0"/>
        <w:spacing w:after="0" w:line="252" w:lineRule="exact"/>
        <w:ind w:left="863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pacing w:val="-10"/>
          <w:sz w:val="24"/>
          <w:szCs w:val="24"/>
        </w:rPr>
        <w:t>,</w:t>
      </w:r>
    </w:p>
    <w:p w:rsidR="00BD797F" w:rsidRPr="00BD797F" w:rsidRDefault="00BD797F" w:rsidP="00BD797F">
      <w:pPr>
        <w:widowControl w:val="0"/>
        <w:autoSpaceDE w:val="0"/>
        <w:autoSpaceDN w:val="0"/>
        <w:spacing w:after="0" w:line="252" w:lineRule="exact"/>
        <w:rPr>
          <w:rFonts w:ascii="Arial Nova Light" w:eastAsia="Times New Roman" w:hAnsi="Arial Nova Light" w:cs="Times New Roman"/>
          <w:sz w:val="24"/>
          <w:szCs w:val="24"/>
        </w:rPr>
        <w:sectPr w:rsidR="00BD797F" w:rsidRPr="00BD797F" w:rsidSect="00BD797F">
          <w:pgSz w:w="11910" w:h="16840"/>
          <w:pgMar w:top="720" w:right="992" w:bottom="280" w:left="992" w:header="720" w:footer="720" w:gutter="0"/>
          <w:cols w:space="720"/>
        </w:sectPr>
      </w:pPr>
    </w:p>
    <w:p w:rsidR="00BD797F" w:rsidRPr="00BD797F" w:rsidRDefault="00BD797F" w:rsidP="00BD797F">
      <w:pPr>
        <w:widowControl w:val="0"/>
        <w:tabs>
          <w:tab w:val="left" w:pos="8305"/>
          <w:tab w:val="left" w:pos="8906"/>
        </w:tabs>
        <w:autoSpaceDE w:val="0"/>
        <w:autoSpaceDN w:val="0"/>
        <w:spacing w:before="78" w:after="0" w:line="360" w:lineRule="auto"/>
        <w:ind w:left="863" w:right="136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lastRenderedPageBreak/>
        <w:t xml:space="preserve">o, nel caso in cui non vi sia l'obbligo di iscrizione, che la natura giuridica del soggetto che rappresenta è la seguente: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 xml:space="preserve">, con il seguente oggetto sociale: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pacing w:val="-10"/>
          <w:sz w:val="24"/>
          <w:szCs w:val="24"/>
        </w:rPr>
        <w:t>;</w:t>
      </w:r>
    </w:p>
    <w:p w:rsidR="00BD797F" w:rsidRPr="00BD797F" w:rsidRDefault="00BD797F" w:rsidP="00BD797F">
      <w:pPr>
        <w:widowControl w:val="0"/>
        <w:numPr>
          <w:ilvl w:val="1"/>
          <w:numId w:val="2"/>
        </w:numPr>
        <w:tabs>
          <w:tab w:val="left" w:pos="863"/>
        </w:tabs>
        <w:autoSpaceDE w:val="0"/>
        <w:autoSpaceDN w:val="0"/>
        <w:spacing w:before="10" w:after="0" w:line="360" w:lineRule="auto"/>
        <w:ind w:right="140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che il soggetto che rappresenta non si trova in alcuna delle cause o situazioni che determinano l'esclusione a contrarre con la Pubblica Amministrazione, nei limiti di quanto compatibile con la propria forma organizzativa;</w:t>
      </w:r>
    </w:p>
    <w:p w:rsidR="00BD797F" w:rsidRPr="00BD797F" w:rsidRDefault="00BD797F" w:rsidP="00BD797F">
      <w:pPr>
        <w:widowControl w:val="0"/>
        <w:numPr>
          <w:ilvl w:val="0"/>
          <w:numId w:val="2"/>
        </w:numPr>
        <w:tabs>
          <w:tab w:val="left" w:pos="863"/>
        </w:tabs>
        <w:autoSpaceDE w:val="0"/>
        <w:autoSpaceDN w:val="0"/>
        <w:spacing w:after="0" w:line="360" w:lineRule="auto"/>
        <w:ind w:right="138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di accettare e obbligarsi senza condizione o riserva alcuna al rispetto di tutte le previsioni contenute nell'avviso pubblico approvato con determinazione del Comune di Auronzo di Cadore  186 del 06/05/2025 e in particolare di assumersi gli impegni previsti dall'art. 5 dello stesso;</w:t>
      </w:r>
    </w:p>
    <w:p w:rsidR="00BD797F" w:rsidRPr="00BD797F" w:rsidRDefault="00BD797F" w:rsidP="00BD797F">
      <w:pPr>
        <w:widowControl w:val="0"/>
        <w:numPr>
          <w:ilvl w:val="0"/>
          <w:numId w:val="2"/>
        </w:numPr>
        <w:tabs>
          <w:tab w:val="left" w:pos="863"/>
        </w:tabs>
        <w:autoSpaceDE w:val="0"/>
        <w:autoSpaceDN w:val="0"/>
        <w:spacing w:after="0" w:line="360" w:lineRule="auto"/>
        <w:ind w:right="136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che il soggetto che rappresenta svolge le attività educative e/o ricreative con personale di</w:t>
      </w:r>
      <w:r w:rsidRPr="00BD797F">
        <w:rPr>
          <w:rFonts w:ascii="Arial Nova Light" w:eastAsia="Times New Roman" w:hAnsi="Arial Nova Light" w:cs="Times New Roman"/>
          <w:spacing w:val="8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comprovata esperienza nel settore dell'animazione giovanile e in possesso di titolo di studio idoneo, nel rispetto delle direttive della Regione Veneto in materia di organizzazione e gestione dei servizi dedicati ai minori;</w:t>
      </w:r>
    </w:p>
    <w:p w:rsidR="00BD797F" w:rsidRPr="00BD797F" w:rsidRDefault="00BD797F" w:rsidP="00BD797F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after="0" w:line="360" w:lineRule="auto"/>
        <w:ind w:left="861" w:right="136" w:hanging="358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negli ultimi 5 anni aver realizzato centri</w:t>
      </w:r>
      <w:r w:rsidRPr="00BD797F">
        <w:rPr>
          <w:rFonts w:ascii="Arial Nova Light" w:eastAsia="Times New Roman" w:hAnsi="Arial Nova Light" w:cs="Times New Roman"/>
          <w:spacing w:val="4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estivi o altri servizi educativi e/o sportivi e/o ludici e/o ricreativi, rivolti anche a minori della fascia di età 6-14 anni;</w:t>
      </w:r>
    </w:p>
    <w:p w:rsidR="00BD797F" w:rsidRPr="00BD797F" w:rsidRDefault="00BD797F" w:rsidP="00BD797F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after="0" w:line="360" w:lineRule="auto"/>
        <w:ind w:left="861" w:right="136" w:hanging="358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che il Referente di progetto possiede un’esperienza nel servizio almeno biennale.</w:t>
      </w:r>
    </w:p>
    <w:p w:rsidR="00BD797F" w:rsidRPr="00BD797F" w:rsidRDefault="00BD797F" w:rsidP="00BD797F">
      <w:pPr>
        <w:widowControl w:val="0"/>
        <w:autoSpaceDE w:val="0"/>
        <w:autoSpaceDN w:val="0"/>
        <w:spacing w:after="0" w:line="360" w:lineRule="auto"/>
        <w:rPr>
          <w:rFonts w:ascii="Arial Nova Light" w:eastAsia="Times New Roman" w:hAnsi="Arial Nova Light" w:cs="Times New Roman"/>
          <w:sz w:val="24"/>
          <w:szCs w:val="24"/>
        </w:rPr>
      </w:pPr>
    </w:p>
    <w:p w:rsidR="00BD797F" w:rsidRPr="00BD797F" w:rsidRDefault="00BD797F" w:rsidP="00BD797F">
      <w:pPr>
        <w:widowControl w:val="0"/>
        <w:autoSpaceDE w:val="0"/>
        <w:autoSpaceDN w:val="0"/>
        <w:spacing w:after="0" w:line="360" w:lineRule="auto"/>
        <w:ind w:left="143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Si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allegano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alla</w:t>
      </w:r>
      <w:r w:rsidRPr="00BD797F">
        <w:rPr>
          <w:rFonts w:ascii="Arial Nova Light" w:eastAsia="Times New Roman" w:hAnsi="Arial Nova Light" w:cs="Times New Roman"/>
          <w:spacing w:val="-3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presente</w:t>
      </w:r>
      <w:r w:rsidRPr="00BD797F">
        <w:rPr>
          <w:rFonts w:ascii="Arial Nova Light" w:eastAsia="Times New Roman" w:hAnsi="Arial Nova Light" w:cs="Times New Roman"/>
          <w:spacing w:val="-3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domanda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partecipazione</w:t>
      </w:r>
      <w:r w:rsidRPr="00BD797F">
        <w:rPr>
          <w:rFonts w:ascii="Arial Nova Light" w:eastAsia="Times New Roman" w:hAnsi="Arial Nova Light" w:cs="Times New Roman"/>
          <w:spacing w:val="-6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i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seguenti</w:t>
      </w:r>
      <w:r w:rsidRPr="00BD797F">
        <w:rPr>
          <w:rFonts w:ascii="Arial Nova Light" w:eastAsia="Times New Roman" w:hAnsi="Arial Nova Light" w:cs="Times New Roman"/>
          <w:spacing w:val="-5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>documenti:</w:t>
      </w:r>
    </w:p>
    <w:p w:rsidR="00BD797F" w:rsidRPr="00BD797F" w:rsidRDefault="00BD797F" w:rsidP="00BD797F">
      <w:pPr>
        <w:widowControl w:val="0"/>
        <w:numPr>
          <w:ilvl w:val="0"/>
          <w:numId w:val="1"/>
        </w:numPr>
        <w:tabs>
          <w:tab w:val="left" w:pos="863"/>
        </w:tabs>
        <w:autoSpaceDE w:val="0"/>
        <w:autoSpaceDN w:val="0"/>
        <w:spacing w:after="0" w:line="355" w:lineRule="auto"/>
        <w:ind w:right="149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progetto</w:t>
      </w:r>
      <w:r w:rsidRPr="00BD797F">
        <w:rPr>
          <w:rFonts w:ascii="Arial Nova Light" w:eastAsia="Times New Roman" w:hAnsi="Arial Nova Light" w:cs="Times New Roman"/>
          <w:spacing w:val="80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80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gestione</w:t>
      </w:r>
      <w:r w:rsidRPr="00BD797F">
        <w:rPr>
          <w:rFonts w:ascii="Arial Nova Light" w:eastAsia="Times New Roman" w:hAnsi="Arial Nova Light" w:cs="Times New Roman"/>
          <w:spacing w:val="80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e</w:t>
      </w:r>
      <w:r w:rsidRPr="00BD797F">
        <w:rPr>
          <w:rFonts w:ascii="Arial Nova Light" w:eastAsia="Times New Roman" w:hAnsi="Arial Nova Light" w:cs="Times New Roman"/>
          <w:spacing w:val="80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realizzazione</w:t>
      </w:r>
      <w:r w:rsidRPr="00BD797F">
        <w:rPr>
          <w:rFonts w:ascii="Arial Nova Light" w:eastAsia="Times New Roman" w:hAnsi="Arial Nova Light" w:cs="Times New Roman"/>
          <w:spacing w:val="80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del</w:t>
      </w:r>
      <w:r w:rsidRPr="00BD797F">
        <w:rPr>
          <w:rFonts w:ascii="Arial Nova Light" w:eastAsia="Times New Roman" w:hAnsi="Arial Nova Light" w:cs="Times New Roman"/>
          <w:spacing w:val="80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centro</w:t>
      </w:r>
      <w:r w:rsidRPr="00BD797F">
        <w:rPr>
          <w:rFonts w:ascii="Arial Nova Light" w:eastAsia="Times New Roman" w:hAnsi="Arial Nova Light" w:cs="Times New Roman"/>
          <w:spacing w:val="80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estivo</w:t>
      </w:r>
      <w:r w:rsidRPr="00BD797F">
        <w:rPr>
          <w:rFonts w:ascii="Arial Nova Light" w:eastAsia="Times New Roman" w:hAnsi="Arial Nova Light" w:cs="Times New Roman"/>
          <w:spacing w:val="80"/>
          <w:w w:val="150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redatto conformemente all’art. 7 dell’avviso;</w:t>
      </w:r>
    </w:p>
    <w:p w:rsidR="00BD797F" w:rsidRPr="00BD797F" w:rsidRDefault="00BD797F" w:rsidP="00BD797F">
      <w:pPr>
        <w:widowControl w:val="0"/>
        <w:numPr>
          <w:ilvl w:val="0"/>
          <w:numId w:val="1"/>
        </w:numPr>
        <w:tabs>
          <w:tab w:val="left" w:pos="863"/>
        </w:tabs>
        <w:autoSpaceDE w:val="0"/>
        <w:autoSpaceDN w:val="0"/>
        <w:spacing w:before="19" w:after="0" w:line="355" w:lineRule="auto"/>
        <w:ind w:right="141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curriculum del soggetto partecipante contenente le attività e i servizi svolti nell'ultimo biennio, da cui emerga il possesso del requisito di cui all'art. 2;</w:t>
      </w:r>
    </w:p>
    <w:p w:rsidR="00BD797F" w:rsidRPr="00BD797F" w:rsidRDefault="00BD797F" w:rsidP="00BD797F">
      <w:pPr>
        <w:widowControl w:val="0"/>
        <w:numPr>
          <w:ilvl w:val="0"/>
          <w:numId w:val="1"/>
        </w:numPr>
        <w:tabs>
          <w:tab w:val="left" w:pos="863"/>
        </w:tabs>
        <w:autoSpaceDE w:val="0"/>
        <w:autoSpaceDN w:val="0"/>
        <w:spacing w:before="19" w:after="0" w:line="240" w:lineRule="auto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curriculum</w:t>
      </w:r>
      <w:r w:rsidRPr="00BD797F">
        <w:rPr>
          <w:rFonts w:ascii="Arial Nova Light" w:eastAsia="Times New Roman" w:hAnsi="Arial Nova Light" w:cs="Times New Roman"/>
          <w:spacing w:val="-5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del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Referente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 progetto;</w:t>
      </w:r>
    </w:p>
    <w:p w:rsidR="00BD797F" w:rsidRPr="00BD797F" w:rsidRDefault="00BD797F" w:rsidP="00BD797F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48" w:after="0" w:line="240" w:lineRule="auto"/>
        <w:ind w:left="862" w:hanging="359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copia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di</w:t>
      </w:r>
      <w:r w:rsidRPr="00BD797F">
        <w:rPr>
          <w:rFonts w:ascii="Arial Nova Light" w:eastAsia="Times New Roman" w:hAnsi="Arial Nova Light" w:cs="Times New Roman"/>
          <w:spacing w:val="-6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documento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d’identità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del</w:t>
      </w:r>
      <w:r w:rsidRPr="00BD797F">
        <w:rPr>
          <w:rFonts w:ascii="Arial Nova Light" w:eastAsia="Times New Roman" w:hAnsi="Arial Nova Light" w:cs="Times New Roman"/>
          <w:spacing w:val="1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>firmatario;</w:t>
      </w:r>
    </w:p>
    <w:p w:rsidR="00BD797F" w:rsidRPr="00BD797F" w:rsidRDefault="00BD797F" w:rsidP="00BD797F">
      <w:pPr>
        <w:widowControl w:val="0"/>
        <w:numPr>
          <w:ilvl w:val="0"/>
          <w:numId w:val="1"/>
        </w:numPr>
        <w:tabs>
          <w:tab w:val="left" w:pos="863"/>
        </w:tabs>
        <w:autoSpaceDE w:val="0"/>
        <w:autoSpaceDN w:val="0"/>
        <w:spacing w:before="145" w:after="0" w:line="360" w:lineRule="auto"/>
        <w:ind w:right="148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 xml:space="preserve">copia dell'Atto Costitutivo e dello Statuto in caso di Associazione o soggetto non iscritto alla competente Camera di Commercio o all'Albo delle Cooperative Sociali (in caso di </w:t>
      </w:r>
      <w:bookmarkStart w:id="0" w:name="_GoBack"/>
      <w:r w:rsidRPr="00BD797F">
        <w:rPr>
          <w:rFonts w:ascii="Arial Nova Light" w:eastAsia="Times New Roman" w:hAnsi="Arial Nova Light" w:cs="Times New Roman"/>
          <w:sz w:val="24"/>
          <w:szCs w:val="24"/>
        </w:rPr>
        <w:t xml:space="preserve">iscrizione a tali elenchi ufficiali sarà necessario indicare nell'istanza gli estremi di </w:t>
      </w:r>
      <w:bookmarkEnd w:id="0"/>
      <w:r w:rsidRPr="00BD797F">
        <w:rPr>
          <w:rFonts w:ascii="Arial Nova Light" w:eastAsia="Times New Roman" w:hAnsi="Arial Nova Light" w:cs="Times New Roman"/>
          <w:sz w:val="24"/>
          <w:szCs w:val="24"/>
        </w:rPr>
        <w:t>iscrizione).</w:t>
      </w:r>
    </w:p>
    <w:p w:rsidR="00BD797F" w:rsidRPr="00BD797F" w:rsidRDefault="00BD797F" w:rsidP="00BD797F">
      <w:pPr>
        <w:widowControl w:val="0"/>
        <w:autoSpaceDE w:val="0"/>
        <w:autoSpaceDN w:val="0"/>
        <w:spacing w:before="118" w:after="0" w:line="357" w:lineRule="auto"/>
        <w:ind w:left="143" w:right="143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Si dichiara di aver preso visione dell’Informativa sul trattamento dei dati personali prevista dall’art. 13 del Regolamento 2016/679/UE – GDPR.</w:t>
      </w:r>
    </w:p>
    <w:p w:rsidR="00BD797F" w:rsidRPr="00BD797F" w:rsidRDefault="00BD797F" w:rsidP="00BD797F">
      <w:pPr>
        <w:widowControl w:val="0"/>
        <w:tabs>
          <w:tab w:val="left" w:pos="1825"/>
        </w:tabs>
        <w:autoSpaceDE w:val="0"/>
        <w:autoSpaceDN w:val="0"/>
        <w:spacing w:before="1" w:after="0" w:line="240" w:lineRule="auto"/>
        <w:ind w:left="143"/>
        <w:jc w:val="both"/>
        <w:rPr>
          <w:rFonts w:ascii="Arial Nova Light" w:eastAsia="Times New Roman" w:hAnsi="Arial Nova Light" w:cs="Times New Roman"/>
          <w:sz w:val="24"/>
          <w:szCs w:val="24"/>
        </w:rPr>
      </w:pPr>
    </w:p>
    <w:p w:rsidR="00BD797F" w:rsidRPr="00BD797F" w:rsidRDefault="00BD797F" w:rsidP="00BD797F">
      <w:pPr>
        <w:widowControl w:val="0"/>
        <w:tabs>
          <w:tab w:val="left" w:pos="1825"/>
        </w:tabs>
        <w:autoSpaceDE w:val="0"/>
        <w:autoSpaceDN w:val="0"/>
        <w:spacing w:before="1" w:after="0" w:line="240" w:lineRule="auto"/>
        <w:ind w:left="143"/>
        <w:jc w:val="both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 xml:space="preserve">Lì </w:t>
      </w:r>
      <w:r w:rsidRPr="00BD797F">
        <w:rPr>
          <w:rFonts w:ascii="Arial Nova Light" w:eastAsia="Times New Roman" w:hAnsi="Arial Nova Light" w:cs="Times New Roman"/>
          <w:sz w:val="24"/>
          <w:szCs w:val="24"/>
          <w:u w:val="single"/>
        </w:rPr>
        <w:tab/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,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pacing w:val="55"/>
          <w:sz w:val="24"/>
          <w:szCs w:val="24"/>
          <w:u w:val="single"/>
        </w:rPr>
        <w:t xml:space="preserve"> 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/</w:t>
      </w:r>
      <w:r w:rsidRPr="00BD797F">
        <w:rPr>
          <w:rFonts w:ascii="Arial Nova Light" w:eastAsia="Times New Roman" w:hAnsi="Arial Nova Light" w:cs="Times New Roman"/>
          <w:spacing w:val="54"/>
          <w:sz w:val="24"/>
          <w:szCs w:val="24"/>
          <w:u w:val="single"/>
        </w:rPr>
        <w:t xml:space="preserve">  </w:t>
      </w:r>
      <w:r w:rsidRPr="00BD797F">
        <w:rPr>
          <w:rFonts w:ascii="Arial Nova Light" w:eastAsia="Times New Roman" w:hAnsi="Arial Nova Light" w:cs="Times New Roman"/>
          <w:spacing w:val="-4"/>
          <w:sz w:val="24"/>
          <w:szCs w:val="24"/>
        </w:rPr>
        <w:t>/2025</w:t>
      </w:r>
    </w:p>
    <w:p w:rsidR="00BD797F" w:rsidRPr="00BD797F" w:rsidRDefault="00BD797F" w:rsidP="00BD797F">
      <w:pPr>
        <w:widowControl w:val="0"/>
        <w:autoSpaceDE w:val="0"/>
        <w:autoSpaceDN w:val="0"/>
        <w:spacing w:after="0" w:line="240" w:lineRule="auto"/>
        <w:ind w:left="5629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sz w:val="24"/>
          <w:szCs w:val="24"/>
        </w:rPr>
        <w:t>Firma</w:t>
      </w:r>
      <w:r w:rsidRPr="00BD797F">
        <w:rPr>
          <w:rFonts w:ascii="Arial Nova Light" w:eastAsia="Times New Roman" w:hAnsi="Arial Nova Light" w:cs="Times New Roman"/>
          <w:spacing w:val="-8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del</w:t>
      </w:r>
      <w:r w:rsidRPr="00BD797F">
        <w:rPr>
          <w:rFonts w:ascii="Arial Nova Light" w:eastAsia="Times New Roman" w:hAnsi="Arial Nova Light" w:cs="Times New Roman"/>
          <w:spacing w:val="-5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z w:val="24"/>
          <w:szCs w:val="24"/>
        </w:rPr>
        <w:t>Rappresentante</w:t>
      </w:r>
      <w:r w:rsidRPr="00BD797F">
        <w:rPr>
          <w:rFonts w:ascii="Arial Nova Light" w:eastAsia="Times New Roman" w:hAnsi="Arial Nova Light" w:cs="Times New Roman"/>
          <w:spacing w:val="-5"/>
          <w:sz w:val="24"/>
          <w:szCs w:val="24"/>
        </w:rPr>
        <w:t xml:space="preserve"> </w:t>
      </w:r>
      <w:r w:rsidRPr="00BD797F">
        <w:rPr>
          <w:rFonts w:ascii="Arial Nova Light" w:eastAsia="Times New Roman" w:hAnsi="Arial Nova Light" w:cs="Times New Roman"/>
          <w:spacing w:val="-2"/>
          <w:sz w:val="24"/>
          <w:szCs w:val="24"/>
        </w:rPr>
        <w:t>Legale</w:t>
      </w:r>
    </w:p>
    <w:p w:rsidR="00BD797F" w:rsidRPr="00BD797F" w:rsidRDefault="00BD797F" w:rsidP="00BD797F">
      <w:pPr>
        <w:widowControl w:val="0"/>
        <w:autoSpaceDE w:val="0"/>
        <w:autoSpaceDN w:val="0"/>
        <w:spacing w:before="11" w:after="0" w:line="240" w:lineRule="auto"/>
        <w:rPr>
          <w:rFonts w:ascii="Arial Nova Light" w:eastAsia="Times New Roman" w:hAnsi="Arial Nova Light" w:cs="Times New Roman"/>
          <w:sz w:val="24"/>
          <w:szCs w:val="24"/>
        </w:rPr>
      </w:pPr>
      <w:r w:rsidRPr="00BD797F">
        <w:rPr>
          <w:rFonts w:ascii="Arial Nova Light" w:eastAsia="Times New Roman" w:hAnsi="Arial Nova Light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446E66" wp14:editId="4F4BE5DE">
                <wp:simplePos x="0" y="0"/>
                <wp:positionH relativeFrom="page">
                  <wp:posOffset>3942588</wp:posOffset>
                </wp:positionH>
                <wp:positionV relativeFrom="paragraph">
                  <wp:posOffset>168277</wp:posOffset>
                </wp:positionV>
                <wp:extent cx="23742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265">
                              <a:moveTo>
                                <a:pt x="0" y="0"/>
                              </a:moveTo>
                              <a:lnTo>
                                <a:pt x="23738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3835F" id="Graphic 7" o:spid="_x0000_s1026" style="position:absolute;margin-left:310.45pt;margin-top:13.25pt;width:186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" path="m,l237381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D0471E" w:rsidRPr="005876AD" w:rsidRDefault="005876AD">
      <w:pPr>
        <w:rPr>
          <w:rFonts w:ascii="Arial Nova Light" w:hAnsi="Arial Nova Light"/>
          <w:sz w:val="24"/>
          <w:szCs w:val="24"/>
        </w:rPr>
      </w:pPr>
    </w:p>
    <w:sectPr w:rsidR="00D0471E" w:rsidRPr="005876AD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195C"/>
    <w:multiLevelType w:val="hybridMultilevel"/>
    <w:tmpl w:val="377AA890"/>
    <w:lvl w:ilvl="0" w:tplc="0BAE6872">
      <w:start w:val="1"/>
      <w:numFmt w:val="lowerLetter"/>
      <w:lvlText w:val="%1)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AB20630">
      <w:numFmt w:val="bullet"/>
      <w:lvlText w:val="•"/>
      <w:lvlJc w:val="left"/>
      <w:pPr>
        <w:ind w:left="86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2" w:tplc="C096DCB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8D60233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F468FC4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A8B0DF7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745AFADA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27B6CF8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790E94C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3A1AB5"/>
    <w:multiLevelType w:val="hybridMultilevel"/>
    <w:tmpl w:val="B30448DC"/>
    <w:lvl w:ilvl="0" w:tplc="A2D2BFD6">
      <w:numFmt w:val="bullet"/>
      <w:lvlText w:val="–"/>
      <w:lvlJc w:val="left"/>
      <w:pPr>
        <w:ind w:left="86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 w:tplc="EAA2EB6E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6AE2BE4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B8E6A1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4DEA9BE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4A3A129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CA24C3A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CD6E7F0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A31E5C1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7F"/>
    <w:rsid w:val="00002BC1"/>
    <w:rsid w:val="00106EEF"/>
    <w:rsid w:val="004C19FF"/>
    <w:rsid w:val="0053043F"/>
    <w:rsid w:val="005876AD"/>
    <w:rsid w:val="00B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5F504-E8EB-426C-BBD9-9DB9A85E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Abid</dc:creator>
  <cp:keywords/>
  <dc:description/>
  <cp:lastModifiedBy>Romina Abid</cp:lastModifiedBy>
  <cp:revision>2</cp:revision>
  <dcterms:created xsi:type="dcterms:W3CDTF">2025-05-07T07:43:00Z</dcterms:created>
  <dcterms:modified xsi:type="dcterms:W3CDTF">2025-05-07T07:48:00Z</dcterms:modified>
</cp:coreProperties>
</file>